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4D" w:rsidRDefault="009A2B4D" w:rsidP="00F46C5E">
      <w:pPr>
        <w:rPr>
          <w:rFonts w:ascii="Verdana" w:hAnsi="Verdana"/>
          <w:b/>
        </w:rPr>
      </w:pPr>
    </w:p>
    <w:p w:rsidR="003317E0" w:rsidRDefault="003317E0" w:rsidP="00F46C5E">
      <w:pPr>
        <w:rPr>
          <w:rFonts w:ascii="Verdana" w:hAnsi="Verdana"/>
          <w:b/>
        </w:rPr>
      </w:pPr>
    </w:p>
    <w:p w:rsidR="005371CC" w:rsidRPr="005371CC" w:rsidRDefault="005371CC" w:rsidP="005371C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LECTURA INDIVIDUAL EN SILENCIO</w:t>
      </w:r>
    </w:p>
    <w:p w:rsidR="005371CC" w:rsidRPr="00897645" w:rsidRDefault="005371CC" w:rsidP="005371C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5371CC" w:rsidRPr="005371CC" w:rsidRDefault="005371CC" w:rsidP="005371C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5371CC">
        <w:rPr>
          <w:rFonts w:ascii="Arial" w:hAnsi="Arial" w:cs="Arial"/>
          <w:b/>
          <w:bCs/>
        </w:rPr>
        <w:t>Forma de leer siempre que se lee individualmente en silencio.</w:t>
      </w:r>
    </w:p>
    <w:p w:rsidR="005371CC" w:rsidRPr="005371CC" w:rsidRDefault="005371CC" w:rsidP="005371C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5371CC">
        <w:rPr>
          <w:rFonts w:ascii="Arial" w:hAnsi="Arial" w:cs="Arial"/>
          <w:b/>
          <w:bCs/>
        </w:rPr>
        <w:t xml:space="preserve"> 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  <w:bCs/>
        </w:rPr>
        <w:t>Objetivo de la lectura</w:t>
      </w:r>
      <w:r w:rsidRPr="005371CC">
        <w:rPr>
          <w:rFonts w:ascii="Arial" w:hAnsi="Arial" w:cs="Arial"/>
        </w:rPr>
        <w:t>: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</w:rPr>
        <w:t>Leer lo más rápidamente posible comprendiendo lo más posible, con la finalidad de aprender, de informarme o de pasarlo bien.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5371CC">
        <w:rPr>
          <w:rFonts w:ascii="Arial" w:hAnsi="Arial" w:cs="Arial"/>
          <w:b/>
          <w:bCs/>
        </w:rPr>
        <w:t>Normas a tener en cuenta para leer: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1.</w:t>
      </w:r>
      <w:r w:rsidRPr="005371CC">
        <w:rPr>
          <w:rFonts w:ascii="Arial" w:hAnsi="Arial" w:cs="Arial"/>
        </w:rPr>
        <w:t xml:space="preserve"> </w:t>
      </w:r>
      <w:r w:rsidRPr="005371CC">
        <w:rPr>
          <w:rFonts w:ascii="Arial" w:hAnsi="Arial" w:cs="Arial"/>
          <w:b/>
        </w:rPr>
        <w:t>POSTURA:</w:t>
      </w:r>
      <w:r w:rsidRPr="005371CC">
        <w:rPr>
          <w:rFonts w:ascii="Arial" w:hAnsi="Arial" w:cs="Arial"/>
        </w:rPr>
        <w:t xml:space="preserve"> La postura en la silla debe ser la adecuada.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2. MOVIMIENTOS DEL CUERPO:</w:t>
      </w:r>
      <w:r w:rsidRPr="005371CC">
        <w:rPr>
          <w:rFonts w:ascii="Arial" w:hAnsi="Arial" w:cs="Arial"/>
        </w:rPr>
        <w:t xml:space="preserve"> Durante la lectura no se deben hacer movimientos con los pies, las manos, etc. La relajación de los músculos aumentará la capacidad de concentración en la lectura.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3. COLOCACIÓN DEL TEXTO:</w:t>
      </w:r>
      <w:r w:rsidRPr="005371CC">
        <w:rPr>
          <w:rFonts w:ascii="Arial" w:hAnsi="Arial" w:cs="Arial"/>
        </w:rPr>
        <w:t xml:space="preserve"> La colocación del texto o libro en la mesa también será la adecuada.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4. SEÑALAR:</w:t>
      </w:r>
      <w:r w:rsidRPr="005371CC">
        <w:rPr>
          <w:rFonts w:ascii="Arial" w:hAnsi="Arial" w:cs="Arial"/>
        </w:rPr>
        <w:t xml:space="preserve"> No se debe usar nada para señalar, ni el dedo ni el lápiz. El ojo es el que se tiene que ir acostumbrando a seguir las líneas lo más rápidamente posible usando las mínimas fijaciones.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5. MOVIMIENTOS DE LA CABEZA:</w:t>
      </w:r>
      <w:r w:rsidRPr="005371CC">
        <w:rPr>
          <w:rFonts w:ascii="Arial" w:hAnsi="Arial" w:cs="Arial"/>
        </w:rPr>
        <w:t xml:space="preserve"> No se debe girar la cabeza. Debe ser el ojo el que se esfuerce en moverse de izquierda a derecha. De esta forma estaremos ejercitando el músculo ocular.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6. ESTADO DE LA BOCA:</w:t>
      </w:r>
      <w:r w:rsidRPr="005371CC">
        <w:rPr>
          <w:rFonts w:ascii="Arial" w:hAnsi="Arial" w:cs="Arial"/>
        </w:rPr>
        <w:t xml:space="preserve"> No se debe pronunciar ningún sonido, ni siquiera para “adentro”. Igualmente no se deben mover los labios, boca, etc La lectura debe ser mental y por tanto la boca estará cerrada y callada.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7. REGRESIONES:</w:t>
      </w:r>
      <w:r w:rsidRPr="005371CC">
        <w:rPr>
          <w:rFonts w:ascii="Arial" w:hAnsi="Arial" w:cs="Arial"/>
        </w:rPr>
        <w:t xml:space="preserve"> No se deben realizar regresiones, es decir, repeticiones de lectura de trozos leídos y que no he comprendido bien.</w:t>
      </w:r>
    </w:p>
    <w:p w:rsidR="005371CC" w:rsidRPr="005371CC" w:rsidRDefault="005371CC" w:rsidP="005371C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5371CC">
        <w:rPr>
          <w:rFonts w:ascii="Arial" w:hAnsi="Arial" w:cs="Arial"/>
          <w:b/>
        </w:rPr>
        <w:t>8. DESPISTES:</w:t>
      </w:r>
      <w:r w:rsidRPr="005371CC">
        <w:rPr>
          <w:rFonts w:ascii="Arial" w:hAnsi="Arial" w:cs="Arial"/>
        </w:rPr>
        <w:t xml:space="preserve"> No debe haber despistes durante la lectura. Ni al compañero, ni al reloj, ni a nada.</w:t>
      </w:r>
    </w:p>
    <w:p w:rsidR="005371CC" w:rsidRDefault="005371CC" w:rsidP="00F46C5E">
      <w:pPr>
        <w:rPr>
          <w:rFonts w:ascii="Verdana" w:hAnsi="Verdana"/>
          <w:b/>
        </w:rPr>
      </w:pPr>
    </w:p>
    <w:sectPr w:rsidR="005371CC" w:rsidSect="00AD717C">
      <w:headerReference w:type="default" r:id="rId7"/>
      <w:pgSz w:w="11906" w:h="16838"/>
      <w:pgMar w:top="1135" w:right="1701" w:bottom="0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087" w:rsidRDefault="00553087" w:rsidP="009A2B4D">
      <w:r>
        <w:separator/>
      </w:r>
    </w:p>
  </w:endnote>
  <w:endnote w:type="continuationSeparator" w:id="0">
    <w:p w:rsidR="00553087" w:rsidRDefault="00553087" w:rsidP="009A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087" w:rsidRDefault="00553087" w:rsidP="009A2B4D">
      <w:r>
        <w:separator/>
      </w:r>
    </w:p>
  </w:footnote>
  <w:footnote w:type="continuationSeparator" w:id="0">
    <w:p w:rsidR="00553087" w:rsidRDefault="00553087" w:rsidP="009A2B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4D" w:rsidRDefault="009A2B4D" w:rsidP="009A2B4D">
    <w:pPr>
      <w:pStyle w:val="Encabezado"/>
      <w:tabs>
        <w:tab w:val="clear" w:pos="8504"/>
        <w:tab w:val="center" w:pos="4252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55pt;margin-top:12.05pt;width:169.45pt;height:39.35pt;z-index:251657728" filled="f" stroked="f">
          <v:textbox style="mso-next-textbox:#_x0000_s2049">
            <w:txbxContent>
              <w:p w:rsidR="009A2B4D" w:rsidRPr="00E440C2" w:rsidRDefault="009A2B4D" w:rsidP="009A2B4D">
                <w:pPr>
                  <w:pStyle w:val="Ttulo1"/>
                  <w:rPr>
                    <w:rFonts w:ascii="Eras Bold ITC" w:hAnsi="Eras Bold ITC" w:cs="Arial"/>
                    <w:b w:val="0"/>
                    <w:bCs w:val="0"/>
                    <w:color w:val="097806"/>
                    <w:sz w:val="20"/>
                    <w:lang w:val="es-ES"/>
                  </w:rPr>
                </w:pPr>
                <w:r w:rsidRPr="00E440C2">
                  <w:rPr>
                    <w:rFonts w:ascii="Eras Bold ITC" w:hAnsi="Eras Bold ITC"/>
                    <w:b w:val="0"/>
                    <w:bCs w:val="0"/>
                    <w:color w:val="097806"/>
                    <w:sz w:val="20"/>
                    <w:lang w:val="es-ES"/>
                  </w:rPr>
                  <w:t xml:space="preserve">C. E.I.P. </w:t>
                </w:r>
                <w:r>
                  <w:rPr>
                    <w:rFonts w:ascii="Eras Bold ITC" w:hAnsi="Eras Bold ITC"/>
                    <w:b w:val="0"/>
                    <w:bCs w:val="0"/>
                    <w:color w:val="097806"/>
                    <w:sz w:val="20"/>
                    <w:lang w:val="es-ES"/>
                  </w:rPr>
                  <w:t>Marismas del Tinto</w:t>
                </w:r>
              </w:p>
              <w:p w:rsidR="009A2B4D" w:rsidRPr="00E440C2" w:rsidRDefault="009A2B4D" w:rsidP="009A2B4D">
                <w:pPr>
                  <w:pStyle w:val="Ttulo2"/>
                  <w:rPr>
                    <w:color w:val="097806"/>
                    <w:sz w:val="18"/>
                    <w:szCs w:val="18"/>
                    <w:lang w:val="es-ES"/>
                  </w:rPr>
                </w:pPr>
                <w:r w:rsidRPr="00E440C2">
                  <w:rPr>
                    <w:color w:val="097806"/>
                    <w:sz w:val="18"/>
                    <w:szCs w:val="18"/>
                    <w:lang w:val="es-ES"/>
                  </w:rPr>
                  <w:t>C/ Inmaculada Concepción s/n</w:t>
                </w:r>
              </w:p>
              <w:p w:rsidR="009A2B4D" w:rsidRPr="00E859E0" w:rsidRDefault="009A2B4D" w:rsidP="009A2B4D">
                <w:pPr>
                  <w:pStyle w:val="Ttulo3"/>
                  <w:rPr>
                    <w:color w:val="0B9A08"/>
                    <w:sz w:val="16"/>
                    <w:szCs w:val="16"/>
                  </w:rPr>
                </w:pPr>
                <w:r>
                  <w:rPr>
                    <w:color w:val="097806"/>
                    <w:sz w:val="16"/>
                    <w:szCs w:val="16"/>
                  </w:rPr>
                  <w:t>21610 San Juan del Puerto</w:t>
                </w:r>
              </w:p>
            </w:txbxContent>
          </v:textbox>
        </v:shape>
      </w:pict>
    </w:r>
    <w:r w:rsidR="00286F6B">
      <w:rPr>
        <w:noProof/>
      </w:rPr>
      <w:drawing>
        <wp:inline distT="0" distB="0" distL="0" distR="0">
          <wp:extent cx="781050" cy="685800"/>
          <wp:effectExtent l="19050" t="0" r="0" b="0"/>
          <wp:docPr id="1" name="Imagen 1" descr="logo_conseje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nsejer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;visibility:visible" o:bullet="t">
        <v:imagedata r:id="rId1" o:title="BD15132_"/>
      </v:shape>
    </w:pict>
  </w:numPicBullet>
  <w:abstractNum w:abstractNumId="0">
    <w:nsid w:val="442E6982"/>
    <w:multiLevelType w:val="hybridMultilevel"/>
    <w:tmpl w:val="C6926298"/>
    <w:lvl w:ilvl="0" w:tplc="00283670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D1CC2F38" w:tentative="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FD78A638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3" w:tplc="3D264CF2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3DFC4DF8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5" w:tplc="8E9C5E0A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6" w:tplc="1ED40F4E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7DF482C0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8" w:tplc="7E38CC94" w:tentative="1">
      <w:start w:val="1"/>
      <w:numFmt w:val="bullet"/>
      <w:lvlText w:val=""/>
      <w:lvlJc w:val="left"/>
      <w:pPr>
        <w:tabs>
          <w:tab w:val="num" w:pos="7536"/>
        </w:tabs>
        <w:ind w:left="7536" w:hanging="360"/>
      </w:pPr>
      <w:rPr>
        <w:rFonts w:ascii="Symbol" w:hAnsi="Symbol" w:hint="default"/>
      </w:rPr>
    </w:lvl>
  </w:abstractNum>
  <w:abstractNum w:abstractNumId="1">
    <w:nsid w:val="5F1F0618"/>
    <w:multiLevelType w:val="multilevel"/>
    <w:tmpl w:val="EA2E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90741"/>
    <w:multiLevelType w:val="multilevel"/>
    <w:tmpl w:val="09AC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46BE"/>
    <w:rsid w:val="000979E2"/>
    <w:rsid w:val="00105B15"/>
    <w:rsid w:val="00115729"/>
    <w:rsid w:val="00171DEF"/>
    <w:rsid w:val="00272BC5"/>
    <w:rsid w:val="00286F6B"/>
    <w:rsid w:val="00294DC4"/>
    <w:rsid w:val="002C6E2C"/>
    <w:rsid w:val="00320C91"/>
    <w:rsid w:val="003317E0"/>
    <w:rsid w:val="003C3DFA"/>
    <w:rsid w:val="003C4F7B"/>
    <w:rsid w:val="00463BEE"/>
    <w:rsid w:val="004F2490"/>
    <w:rsid w:val="004F6850"/>
    <w:rsid w:val="00510D32"/>
    <w:rsid w:val="005371CC"/>
    <w:rsid w:val="00553087"/>
    <w:rsid w:val="00554E96"/>
    <w:rsid w:val="00567B1E"/>
    <w:rsid w:val="005D4B3F"/>
    <w:rsid w:val="00610C69"/>
    <w:rsid w:val="006430A7"/>
    <w:rsid w:val="006643C5"/>
    <w:rsid w:val="006765B8"/>
    <w:rsid w:val="00683017"/>
    <w:rsid w:val="00690E63"/>
    <w:rsid w:val="00713D7D"/>
    <w:rsid w:val="007238BC"/>
    <w:rsid w:val="00752DB9"/>
    <w:rsid w:val="008077FA"/>
    <w:rsid w:val="008422E2"/>
    <w:rsid w:val="008A6AC6"/>
    <w:rsid w:val="009115F4"/>
    <w:rsid w:val="009A2875"/>
    <w:rsid w:val="009A2B4D"/>
    <w:rsid w:val="00A13A09"/>
    <w:rsid w:val="00A41093"/>
    <w:rsid w:val="00A976AB"/>
    <w:rsid w:val="00AC7B4D"/>
    <w:rsid w:val="00AD717C"/>
    <w:rsid w:val="00AF66AE"/>
    <w:rsid w:val="00B36ED6"/>
    <w:rsid w:val="00B60BDF"/>
    <w:rsid w:val="00BD6688"/>
    <w:rsid w:val="00BF635D"/>
    <w:rsid w:val="00CC7364"/>
    <w:rsid w:val="00CD1E4A"/>
    <w:rsid w:val="00CD322E"/>
    <w:rsid w:val="00E35F07"/>
    <w:rsid w:val="00E43F2D"/>
    <w:rsid w:val="00E57015"/>
    <w:rsid w:val="00E63E17"/>
    <w:rsid w:val="00E81346"/>
    <w:rsid w:val="00E954F0"/>
    <w:rsid w:val="00EA46BE"/>
    <w:rsid w:val="00ED6664"/>
    <w:rsid w:val="00F46C5E"/>
    <w:rsid w:val="00F866CE"/>
    <w:rsid w:val="00FC5B7A"/>
    <w:rsid w:val="00FE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BE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9A2B4D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sz w:val="28"/>
      <w:lang w:val="en-US"/>
    </w:rPr>
  </w:style>
  <w:style w:type="paragraph" w:styleId="Ttulo2">
    <w:name w:val="heading 2"/>
    <w:basedOn w:val="Normal"/>
    <w:next w:val="Normal"/>
    <w:link w:val="Ttulo2Car"/>
    <w:qFormat/>
    <w:rsid w:val="009A2B4D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lang w:val="en-US"/>
    </w:rPr>
  </w:style>
  <w:style w:type="paragraph" w:styleId="Ttulo3">
    <w:name w:val="heading 3"/>
    <w:basedOn w:val="Normal"/>
    <w:next w:val="Normal"/>
    <w:link w:val="Ttulo3Car"/>
    <w:qFormat/>
    <w:rsid w:val="009A2B4D"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EA46B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A2B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A2B4D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9A2B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A2B4D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2B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2B4D"/>
    <w:rPr>
      <w:rFonts w:ascii="Tahoma" w:eastAsia="Times New Roman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9A2B4D"/>
    <w:rPr>
      <w:rFonts w:ascii="Tahoma" w:eastAsia="Times New Roman" w:hAnsi="Tahoma" w:cs="Tahoma"/>
      <w:b/>
      <w:bCs/>
      <w:sz w:val="28"/>
      <w:szCs w:val="24"/>
      <w:lang w:val="en-US"/>
    </w:rPr>
  </w:style>
  <w:style w:type="character" w:customStyle="1" w:styleId="Ttulo2Car">
    <w:name w:val="Título 2 Car"/>
    <w:basedOn w:val="Fuentedeprrafopredeter"/>
    <w:link w:val="Ttulo2"/>
    <w:rsid w:val="009A2B4D"/>
    <w:rPr>
      <w:rFonts w:ascii="Arial" w:eastAsia="Times New Roman" w:hAnsi="Arial" w:cs="Arial"/>
      <w:sz w:val="24"/>
      <w:szCs w:val="24"/>
      <w:lang w:val="en-US"/>
    </w:rPr>
  </w:style>
  <w:style w:type="character" w:customStyle="1" w:styleId="Ttulo3Car">
    <w:name w:val="Título 3 Car"/>
    <w:basedOn w:val="Fuentedeprrafopredeter"/>
    <w:link w:val="Ttulo3"/>
    <w:rsid w:val="009A2B4D"/>
    <w:rPr>
      <w:rFonts w:ascii="Arial" w:eastAsia="Times New Roman" w:hAnsi="Arial" w:cs="Arial"/>
      <w:i/>
      <w:iCs/>
      <w:sz w:val="24"/>
      <w:szCs w:val="24"/>
      <w:lang w:val="en-US"/>
    </w:rPr>
  </w:style>
  <w:style w:type="character" w:styleId="Hipervnculo">
    <w:name w:val="Hyperlink"/>
    <w:basedOn w:val="Fuentedeprrafopredeter"/>
    <w:rsid w:val="002C6E2C"/>
    <w:rPr>
      <w:color w:val="0000FF"/>
      <w:u w:val="single"/>
    </w:rPr>
  </w:style>
  <w:style w:type="character" w:customStyle="1" w:styleId="link">
    <w:name w:val="link"/>
    <w:basedOn w:val="Fuentedeprrafopredeter"/>
    <w:rsid w:val="002C6E2C"/>
  </w:style>
  <w:style w:type="paragraph" w:styleId="NormalWeb">
    <w:name w:val="Normal (Web)"/>
    <w:basedOn w:val="Normal"/>
    <w:uiPriority w:val="99"/>
    <w:unhideWhenUsed/>
    <w:rsid w:val="00F46C5E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F46C5E"/>
    <w:rPr>
      <w:b/>
      <w:bCs/>
    </w:rPr>
  </w:style>
  <w:style w:type="character" w:customStyle="1" w:styleId="estilo33">
    <w:name w:val="estilo33"/>
    <w:basedOn w:val="Fuentedeprrafopredeter"/>
    <w:rsid w:val="00F46C5E"/>
  </w:style>
  <w:style w:type="character" w:customStyle="1" w:styleId="estilo15">
    <w:name w:val="estilo15"/>
    <w:basedOn w:val="Fuentedeprrafopredeter"/>
    <w:rsid w:val="00F46C5E"/>
  </w:style>
  <w:style w:type="character" w:customStyle="1" w:styleId="estilo38">
    <w:name w:val="estilo38"/>
    <w:basedOn w:val="Fuentedeprrafopredeter"/>
    <w:rsid w:val="00F46C5E"/>
  </w:style>
  <w:style w:type="character" w:customStyle="1" w:styleId="estilo44">
    <w:name w:val="estilo44"/>
    <w:basedOn w:val="Fuentedeprrafopredeter"/>
    <w:rsid w:val="00F46C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</dc:creator>
  <cp:keywords/>
  <cp:lastModifiedBy>Admin</cp:lastModifiedBy>
  <cp:revision>2</cp:revision>
  <cp:lastPrinted>2010-09-18T13:31:00Z</cp:lastPrinted>
  <dcterms:created xsi:type="dcterms:W3CDTF">2014-02-05T08:30:00Z</dcterms:created>
  <dcterms:modified xsi:type="dcterms:W3CDTF">2014-02-05T08:30:00Z</dcterms:modified>
</cp:coreProperties>
</file>